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t>POMOC W KRYZYSIE PSYCHICZNYM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Antydepresyjny Telefon Forum Przeciw Depresji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22 594 91 00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(czynny w każdą środę – czwartek od 17.00 do 19.00)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i/>
          <w:iCs/>
          <w:color w:val="999999"/>
          <w:sz w:val="27"/>
          <w:szCs w:val="27"/>
          <w:lang w:eastAsia="pl-PL"/>
        </w:rPr>
        <w:t>koszt połączenia jak na numer stacjonarny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i/>
          <w:iCs/>
          <w:color w:val="999999"/>
          <w:sz w:val="27"/>
          <w:szCs w:val="27"/>
          <w:lang w:eastAsia="pl-PL"/>
        </w:rPr>
        <w:t>wg taryfy Twojego operatora telefonicznego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zaufania dla osób dorosłych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  <w:t>w kryzysie emocjonalnym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116 123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(poniedziałek-piątek od 14:00-22:00, połączenie bezpłatne)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Zaufania dla Dzieci i Młodzieży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116 111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(czynny 7 dni w tygodniu, 24 h na dobę)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ITAKA – Antydepresyjny telefon zaufania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22 484 88 01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Czynny od poniedziałku do piątku </w:t>
      </w:r>
      <w:r w:rsidRPr="00EB6FC7">
        <w:rPr>
          <w:rFonts w:ascii="Poppins" w:eastAsia="Times New Roman" w:hAnsi="Poppins" w:cs="Times New Roman"/>
          <w:b/>
          <w:bCs/>
          <w:color w:val="999999"/>
          <w:sz w:val="27"/>
          <w:szCs w:val="27"/>
          <w:lang w:eastAsia="pl-PL"/>
        </w:rPr>
        <w:t>od 15:00 do 20:00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ITAKA – Telefon Zaufania Młodych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22 484 88 04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Dyżury psychologów od poniedziałku do soboty, 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od 12:00 do 20:00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Bezpłatna linia wsparcia dla osób po stracie bliskich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0 800 108 108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(poniedziałek-piątek od 14.00 do 20.00)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Telefoniczna Pierwsza Pomoc Psychologiczna</w:t>
      </w: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22 425 98 48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17:00 do 20:00 / sobota od 15:00 do 17:00)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lastRenderedPageBreak/>
        <w:t>Telefon interwencyjny w sprawie zaginionych dzieci – Linia Nadziei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600 100 260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(czynne całodobowo)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 xml:space="preserve">Stowarzyszenia </w:t>
      </w:r>
      <w:proofErr w:type="spellStart"/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Animo</w:t>
      </w:r>
      <w:proofErr w:type="spellEnd"/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 xml:space="preserve"> – Odważ się żyć!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  <w:t>Wsparcie psychologiczne osób trudności z powodu zaburzeń lękowych.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22 270 11 65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Infolinia</w:t>
      </w:r>
      <w:r w:rsidR="00C47CA4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 xml:space="preserve"> </w:t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czynna jest od poniedziałku do czwartku w godzinach 18:00-21:00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Porady mailowe (w języku polskim i angielskim) pod adresem: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hyperlink r:id="rId5" w:tgtFrame="_blank" w:history="1">
        <w:r w:rsidRPr="00EB6FC7">
          <w:rPr>
            <w:rFonts w:ascii="Poppins" w:eastAsia="Times New Roman" w:hAnsi="Poppins" w:cs="Times New Roman"/>
            <w:color w:val="207AC6"/>
            <w:sz w:val="27"/>
            <w:szCs w:val="27"/>
            <w:u w:val="single"/>
            <w:lang w:eastAsia="pl-PL"/>
          </w:rPr>
          <w:t>psycholog@stowarzyszenieanimo.pl</w:t>
        </w:r>
      </w:hyperlink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</w:t>
      </w: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C47CA4" w:rsidRDefault="00C47CA4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C47CA4" w:rsidRPr="00EB6FC7" w:rsidRDefault="00C47CA4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lastRenderedPageBreak/>
        <w:t>POMOC DLA NAUCZYCIELI I RODZICÓW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Całodobowa bezpłatna infolinia dla dzieci, młodzieży, rodziców i nauczycieli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800 080 222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(czynne całodobowo)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dla rodziców i nauczycieli w sprawie bezpieczeństwa dzieci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800 100 100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(poniedziałek-piątek, od 12.00-15.00)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Infolinia dla wychowawcy – pierwszy ogólnopolski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zaufania dla nauczycieli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 0801 800 967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(poniedziałek, środa, czwartek od 17:00-19:00)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POMARAŃCZOWA LINIA – program informacyjno-konsultacyjny dla rodziców dzieci pijących alkohol i zażywających narkotyki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801 140 068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14:00 do 20:00)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 </w:t>
      </w: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</w:t>
      </w: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lastRenderedPageBreak/>
        <w:t>POMOC DLA DZIECI I MŁODZIEŻY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Całodobowa bezpłatna infolinia dla dzieci, młodzieży, rodziców i nauczycieli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800 080 222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(czynne całodobowo)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Biuro Rzecznika Praw Pacjenta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Bezpłatna infolinia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800 190 590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 piątek od 8:00 do 20:00)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  Dziecięcy Telefon Zaufania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Rzecznika Praw Dziecka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12 12 12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 od 8.15 do 20.00)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Infolinia Rzecznika Praw Obywatelskich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800 676 676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(Czynna w poniedziałki od godz. 10.00-18.00. Od wtorku do piątku od godz. 8.00-16.00)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Zaufania dla Dzieci i Młodzieży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116 111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(czynny 7 dni w tygodniu, 24 h na dobę)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Młodzieżowy Telefon Zaufania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  tel. 19288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 od 15:00- 19:00)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 xml:space="preserve">Telefon dla dzieci i nastolatków zaniedbanych, seksualnie wykorzystywanych, których rodzice piją – Telefon Stowarzyszenia </w:t>
      </w:r>
      <w:proofErr w:type="spellStart"/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Opta</w:t>
      </w:r>
      <w:proofErr w:type="spellEnd"/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 27 61 72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 od 15:00 do 18:00)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lastRenderedPageBreak/>
        <w:t>POMOC DLA OFIAR PRZEMOCY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Ogólnopolski Telefon Dla Ofiar Przemocy w Rodzinie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  <w:t>„Niebieska Linia”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800 120 002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telefon pracuje całodobowo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Poradnia Telefoniczna „Niebieskiej Linii”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22 668 70 00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12:00 do 18:00)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Policyjny Telefon Zaufania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  <w:t>ds. Przeciwdziałania Przemocy w Rodzinie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800 120 226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(poniedziałek-piątek, od 9.30-15.30, połączenie bezpłatne)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dla rodziców i nauczycieli w sprawie bezpieczeństwa dzieci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800 100 100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(poniedziałek-piątek, od 12.00-15.00)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Całodobowy telefon dla kobiet doświadczających przemocy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600 070 717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(codziennie / całodobowo)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Anonimowa policyjna linia specjalna – zatrzymać przemoc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800 120 148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(całodobowo, połączenie bezpłatne)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zaufania dla kobiet w ciąży i rodziny</w:t>
      </w:r>
    </w:p>
    <w:p w:rsidR="00EB6FC7" w:rsidRDefault="00EB6FC7" w:rsidP="00CF2648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85 732 22 22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15:00 do 18:00)</w:t>
      </w:r>
    </w:p>
    <w:p w:rsidR="00CF2648" w:rsidRDefault="00CF2648" w:rsidP="00CF2648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</w:p>
    <w:p w:rsidR="00CF2648" w:rsidRPr="00EB6FC7" w:rsidRDefault="00CF2648" w:rsidP="00CF2648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lastRenderedPageBreak/>
        <w:t>Telefon zaufania –  Centrum Praw Kobiet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22 621 35 37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(czwartki od 12.00 do 18.00 telefoniczny dyżur prawny)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Interwencyjny – Centrum Praw Kobiet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600 070 717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całodobowy</w:t>
      </w: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 </w:t>
      </w:r>
    </w:p>
    <w:p w:rsidR="00EB6FC7" w:rsidRPr="00EB6FC7" w:rsidRDefault="00EB6FC7" w:rsidP="00CF2648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lastRenderedPageBreak/>
        <w:t>POMOC DLA OSÓB Z UZALEŻNIENIAMI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Ogólnopolski Telefon Zaufania „Uzależnienia behawioralne”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801 889 880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(Czynny codziennie od godz. 17.00-22.00 z wyjątkiem świąt państwowych)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Dzwoniąc płacisz tylko za pierwszy impuls połączenia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Ogólnopolski Telefon Zaufania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  <w:t>„Narkotyki – Narkomania”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801 199 990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(codziennie od godz. 16.00-21.00)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Dzwoniąc płacisz tylko za pierwszy impuls połączenia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 xml:space="preserve">Infolinia stowarzyszenia </w:t>
      </w:r>
      <w:proofErr w:type="spellStart"/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Karan</w:t>
      </w:r>
      <w:proofErr w:type="spellEnd"/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 xml:space="preserve"> (problemy narkotykowe)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800 120 289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9:00 do 17:00, połączenie bezpłatne)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Infolinia pogotowia makowego „POWRÓT Z U”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801 109 696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10:00 do 20:00, sobota od 10:00 do 19:00)</w:t>
      </w:r>
      <w:r w:rsidRPr="00EB6FC7">
        <w:rPr>
          <w:rFonts w:ascii="Poppins" w:eastAsia="Times New Roman" w:hAnsi="Poppins" w:cs="Times New Roman"/>
          <w:b/>
          <w:bCs/>
          <w:color w:val="999999"/>
          <w:sz w:val="27"/>
          <w:szCs w:val="27"/>
          <w:lang w:eastAsia="pl-PL"/>
        </w:rPr>
        <w:t> 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Narkomania – pomoc rodzinie infolinia towarzystwa rodzin i przyjaciół dzieci uzależnionych „POWRÓT Z U”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800 120 359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(poniedziałek – piątek od 10:00 do 20:00, sobota od 10:00 do 15:00)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 </w:t>
      </w:r>
    </w:p>
    <w:p w:rsid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 </w:t>
      </w:r>
    </w:p>
    <w:p w:rsid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CF2648" w:rsidRPr="00EB6FC7" w:rsidRDefault="00CF2648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444444"/>
          <w:sz w:val="36"/>
          <w:szCs w:val="36"/>
          <w:u w:val="single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66FF"/>
          <w:sz w:val="36"/>
          <w:szCs w:val="36"/>
          <w:u w:val="single"/>
          <w:lang w:eastAsia="pl-PL"/>
        </w:rPr>
        <w:lastRenderedPageBreak/>
        <w:t>CENTRUM POSZUKIWAŃ LUDZI ZAGINIONYCH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Numery 24/H – linie wsparcia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801 24 70 70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z numerów stacjonarnych Orange Polska opłata jak za jeden impuls, niezależnie od długości rozmowy z każdego miejsca w Polsce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22 654 70 70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z telefonów stacjonarnych w Polsce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+48 22 654 70 70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gdy dzwonisz z zagranicy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+48 22 654 70 70</w:t>
      </w: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  <w:t> jeśli dzwonisz z telefonu komórkowego</w:t>
      </w:r>
    </w:p>
    <w:p w:rsidR="00EB6FC7" w:rsidRPr="00EB6FC7" w:rsidRDefault="00EB6FC7" w:rsidP="00EB6FC7">
      <w:pPr>
        <w:shd w:val="clear" w:color="auto" w:fill="FFFFFF"/>
        <w:spacing w:before="450" w:after="450" w:line="240" w:lineRule="auto"/>
        <w:jc w:val="center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t>Telefon w sprawie zaginionego dziecka i nastolatka</w:t>
      </w:r>
      <w:r w:rsidRPr="00EB6FC7"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  <w:br/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tel. 116</w:t>
      </w:r>
      <w:r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 </w:t>
      </w:r>
      <w:r w:rsidRPr="00EB6FC7">
        <w:rPr>
          <w:rFonts w:ascii="Poppins" w:eastAsia="Times New Roman" w:hAnsi="Poppins" w:cs="Times New Roman"/>
          <w:b/>
          <w:bCs/>
          <w:color w:val="339966"/>
          <w:sz w:val="27"/>
          <w:szCs w:val="27"/>
          <w:lang w:eastAsia="pl-PL"/>
        </w:rPr>
        <w:t>000</w:t>
      </w:r>
    </w:p>
    <w:p w:rsid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b/>
          <w:bCs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</w:p>
    <w:p w:rsidR="00EB6FC7" w:rsidRPr="00EB6FC7" w:rsidRDefault="00EB6FC7" w:rsidP="00EB6FC7">
      <w:pPr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 w:rsidRPr="00EB6FC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 </w:t>
      </w:r>
    </w:p>
    <w:p w:rsidR="000A0739" w:rsidRDefault="000A0739">
      <w:bookmarkStart w:id="0" w:name="_GoBack"/>
      <w:bookmarkEnd w:id="0"/>
    </w:p>
    <w:sectPr w:rsidR="000A0739" w:rsidSect="00EB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C7"/>
    <w:rsid w:val="000A0739"/>
    <w:rsid w:val="00C47CA4"/>
    <w:rsid w:val="00CF2648"/>
    <w:rsid w:val="00E066E9"/>
    <w:rsid w:val="00E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@stowarzyszenieanim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userone</dc:creator>
  <cp:lastModifiedBy>userone</cp:lastModifiedBy>
  <cp:revision>3</cp:revision>
  <cp:lastPrinted>2023-03-27T10:24:00Z</cp:lastPrinted>
  <dcterms:created xsi:type="dcterms:W3CDTF">2023-03-27T10:02:00Z</dcterms:created>
  <dcterms:modified xsi:type="dcterms:W3CDTF">2023-03-30T14:57:00Z</dcterms:modified>
</cp:coreProperties>
</file>